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 for Donna: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Do we want them to pick and choose which data to export?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Is the main point of exporting for getting emails?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data is really pertinent?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long should we keep the data?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often will they check the data?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we change a question, should we delete old data that may not be relevant after the question change? Or should we keep it around?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Would you like to have a list of recent questions in the survey creation page? The purpose of this would be ease of use when creating surveys that have common questions, like demographics.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ToDO: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Controller descriptions - EJ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Action/description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Inputs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Database model - Rob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Tech choices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DB choice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are we going to host it on the server? (wait)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Install software(wait)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Sequence diagrams - Andrew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Unified UI Mockup - Jon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