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Suggestions for getting museum goers attention: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History suggests that people will try to break into the tablet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they working with any other applications (import spreadsheet data to content manager such as “filemaker pro” or “drupal”)?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we going to choose age first?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are we going to correlate this with any other analytics?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Will this information relate with any other information?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way that questions are phrased may lean the user toward choosing a particular answer.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about a tree structure for the questions?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 would take a lot of changes, but we should talk about it and wait would need to be done to implement it.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 they reorder the questions?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 they get a preview of the survey?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about a different background color to show that it is not live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more or less a staging environment for the surveys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 for Donna: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they working with any other applications (import spreadsheet data to content manager such as “filemaker pro” or “drupal”)?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