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Phone Number for room 70-1560 - </w:t>
      </w:r>
      <w:r w:rsidDel="00000000" w:rsidR="00000000" w:rsidRPr="00000000">
        <w:rPr>
          <w:b w:val="1"/>
          <w:u w:val="single"/>
          <w:rtl w:val="0"/>
        </w:rPr>
        <w:t xml:space="preserve">475-7756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Agenda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Come up with agenda for tomorrow's meeting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Send out agenda to paul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Send out “cheat sheet” to paul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Send resumes to paul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Pick out some tools for tracking, and storing code.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AceProject was chosen for our project tracking tool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https://messe.aceproject.com/Tab.asp?Tab=3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